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3CD" w:rsidRDefault="009A23CD" w:rsidP="009A23C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66C1E">
        <w:rPr>
          <w:rFonts w:ascii="Times New Roman" w:hAnsi="Times New Roman" w:cs="Times New Roman"/>
          <w:b/>
          <w:sz w:val="32"/>
          <w:szCs w:val="32"/>
        </w:rPr>
        <w:t>OGŁOSZENIE O ROZ</w:t>
      </w:r>
      <w:r w:rsidR="003A7028">
        <w:rPr>
          <w:rFonts w:ascii="Times New Roman" w:hAnsi="Times New Roman" w:cs="Times New Roman"/>
          <w:b/>
          <w:sz w:val="32"/>
          <w:szCs w:val="32"/>
        </w:rPr>
        <w:t>S</w:t>
      </w:r>
      <w:r w:rsidRPr="00A66C1E">
        <w:rPr>
          <w:rFonts w:ascii="Times New Roman" w:hAnsi="Times New Roman" w:cs="Times New Roman"/>
          <w:b/>
          <w:sz w:val="32"/>
          <w:szCs w:val="32"/>
        </w:rPr>
        <w:t>TRZYGNIĘCIU PRZETARGU</w:t>
      </w:r>
      <w:bookmarkStart w:id="0" w:name="_GoBack"/>
      <w:bookmarkEnd w:id="0"/>
    </w:p>
    <w:p w:rsidR="009A23CD" w:rsidRDefault="009A23CD" w:rsidP="009A23C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 wynajem lokalu na prowadzenie sklepiku szkolnego </w:t>
      </w:r>
      <w:r w:rsidRPr="00A66C1E">
        <w:rPr>
          <w:rFonts w:ascii="Times New Roman" w:hAnsi="Times New Roman" w:cs="Times New Roman"/>
          <w:b/>
        </w:rPr>
        <w:t>+ 1 m² pow. na automat sprzedażowy</w:t>
      </w:r>
      <w:r>
        <w:rPr>
          <w:rFonts w:ascii="Times New Roman" w:hAnsi="Times New Roman" w:cs="Times New Roman"/>
          <w:b/>
        </w:rPr>
        <w:t xml:space="preserve"> znajdującego się w Szkole Podstawowej Nr 34 im. gen. J. Z. Bema,</w:t>
      </w:r>
    </w:p>
    <w:p w:rsidR="009A23CD" w:rsidRDefault="009A23CD" w:rsidP="009A23C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ul. Pogodna 12</w:t>
      </w:r>
    </w:p>
    <w:p w:rsidR="009A23CD" w:rsidRDefault="009A23CD" w:rsidP="009A23CD">
      <w:pPr>
        <w:jc w:val="center"/>
        <w:rPr>
          <w:rFonts w:ascii="Times New Roman" w:hAnsi="Times New Roman" w:cs="Times New Roman"/>
          <w:b/>
        </w:rPr>
      </w:pPr>
    </w:p>
    <w:p w:rsidR="009A23CD" w:rsidRPr="007C3940" w:rsidRDefault="009A23CD" w:rsidP="009A23CD">
      <w:pPr>
        <w:ind w:firstLine="708"/>
        <w:jc w:val="both"/>
        <w:rPr>
          <w:rFonts w:ascii="Times New Roman" w:hAnsi="Times New Roman" w:cs="Times New Roman"/>
        </w:rPr>
      </w:pPr>
      <w:r w:rsidRPr="00EE24B8">
        <w:rPr>
          <w:rFonts w:ascii="Times New Roman" w:hAnsi="Times New Roman" w:cs="Times New Roman"/>
        </w:rPr>
        <w:t>Na podstawie Ustawy z 21 sierpnia 1997 r. o gospodarce nieruchomościami (tekst jedn.: Dz.U. z 2020 r. poz. 1990 ze zm.)</w:t>
      </w:r>
      <w:r>
        <w:rPr>
          <w:rFonts w:ascii="Times New Roman" w:hAnsi="Times New Roman" w:cs="Times New Roman"/>
        </w:rPr>
        <w:t xml:space="preserve"> oraz </w:t>
      </w:r>
      <w:r w:rsidRPr="007C3940">
        <w:rPr>
          <w:rFonts w:ascii="Times New Roman" w:hAnsi="Times New Roman" w:cs="Times New Roman"/>
        </w:rPr>
        <w:t>Zarządzeni</w:t>
      </w:r>
      <w:r>
        <w:rPr>
          <w:rFonts w:ascii="Times New Roman" w:hAnsi="Times New Roman" w:cs="Times New Roman"/>
        </w:rPr>
        <w:t>a</w:t>
      </w:r>
      <w:r w:rsidRPr="007C3940">
        <w:rPr>
          <w:rFonts w:ascii="Times New Roman" w:hAnsi="Times New Roman" w:cs="Times New Roman"/>
        </w:rPr>
        <w:t xml:space="preserve"> Nr </w:t>
      </w:r>
      <w:r w:rsidRPr="009D60E2">
        <w:rPr>
          <w:rFonts w:ascii="Times New Roman" w:hAnsi="Times New Roman" w:cs="Times New Roman"/>
        </w:rPr>
        <w:t xml:space="preserve">885/24 </w:t>
      </w:r>
      <w:r w:rsidRPr="007C3940">
        <w:rPr>
          <w:rFonts w:ascii="Times New Roman" w:hAnsi="Times New Roman" w:cs="Times New Roman"/>
        </w:rPr>
        <w:t xml:space="preserve">Prezydenta Miasta Białegostoku z dnia </w:t>
      </w:r>
      <w:r>
        <w:rPr>
          <w:rFonts w:ascii="Times New Roman" w:hAnsi="Times New Roman" w:cs="Times New Roman"/>
        </w:rPr>
        <w:t>30</w:t>
      </w:r>
      <w:r w:rsidRPr="007C39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lipca</w:t>
      </w:r>
      <w:r w:rsidRPr="007C3940">
        <w:rPr>
          <w:rFonts w:ascii="Times New Roman" w:hAnsi="Times New Roman" w:cs="Times New Roman"/>
        </w:rPr>
        <w:t xml:space="preserve"> 2024r. </w:t>
      </w:r>
      <w:r w:rsidRPr="009D60E2">
        <w:rPr>
          <w:rFonts w:ascii="Times New Roman" w:hAnsi="Times New Roman" w:cs="Times New Roman"/>
        </w:rPr>
        <w:t>w sprawie stawek czynszu z tytułu najmu i  dzierżawy nieruchomości stanowiących zasób Miasta Białystok</w:t>
      </w:r>
      <w:r>
        <w:rPr>
          <w:rFonts w:ascii="Times New Roman" w:hAnsi="Times New Roman" w:cs="Times New Roman"/>
          <w:b/>
        </w:rPr>
        <w:t xml:space="preserve">, </w:t>
      </w:r>
      <w:r w:rsidRPr="009160DA">
        <w:rPr>
          <w:rFonts w:ascii="Times New Roman" w:hAnsi="Times New Roman" w:cs="Times New Roman"/>
        </w:rPr>
        <w:t xml:space="preserve">Zarządzenia Nr 600/18 Prezydenta Miasta Białegostoku z dnia 21 maja 2018 r. w sprawie trybu wyłaniania najemców, dzierżawców i biorących </w:t>
      </w:r>
      <w:r>
        <w:rPr>
          <w:rFonts w:ascii="Times New Roman" w:hAnsi="Times New Roman" w:cs="Times New Roman"/>
        </w:rPr>
        <w:br/>
      </w:r>
      <w:r w:rsidRPr="009160DA">
        <w:rPr>
          <w:rFonts w:ascii="Times New Roman" w:hAnsi="Times New Roman" w:cs="Times New Roman"/>
        </w:rPr>
        <w:t>w użyczenie nieruchomości stanowiących zasób Miasta Białystok oraz Zarządzeniem Nr 248 /23 Prezydenta Miasta Białegostoku  z dnia 15 marca 2023r. zmieniające zarządzenie</w:t>
      </w:r>
      <w:r>
        <w:rPr>
          <w:rFonts w:ascii="Times New Roman" w:hAnsi="Times New Roman" w:cs="Times New Roman"/>
        </w:rPr>
        <w:t xml:space="preserve"> </w:t>
      </w:r>
      <w:r w:rsidRPr="009160DA">
        <w:rPr>
          <w:rFonts w:ascii="Times New Roman" w:hAnsi="Times New Roman" w:cs="Times New Roman"/>
        </w:rPr>
        <w:t xml:space="preserve">w sprawie wyłaniania najemców, dzierżawców i biorących w użyczenie nieruchomości </w:t>
      </w:r>
      <w:r>
        <w:rPr>
          <w:rFonts w:ascii="Times New Roman" w:hAnsi="Times New Roman" w:cs="Times New Roman"/>
        </w:rPr>
        <w:t xml:space="preserve">informuję iż </w:t>
      </w:r>
      <w:r>
        <w:rPr>
          <w:rFonts w:ascii="Times New Roman" w:hAnsi="Times New Roman" w:cs="Times New Roman"/>
        </w:rPr>
        <w:br/>
        <w:t xml:space="preserve">w dniu 05.01.2025r. wybrano najkorzystniejszą ofertę w przetargu na wynajem lokalu na prowadzenie sklepiku szkolnego </w:t>
      </w:r>
      <w:r w:rsidRPr="00EE24B8">
        <w:rPr>
          <w:rFonts w:ascii="Times New Roman" w:hAnsi="Times New Roman" w:cs="Times New Roman"/>
        </w:rPr>
        <w:t>+ 1 m² pow. na automat sprzedażowy</w:t>
      </w:r>
      <w:r>
        <w:rPr>
          <w:rFonts w:ascii="Times New Roman" w:hAnsi="Times New Roman" w:cs="Times New Roman"/>
        </w:rPr>
        <w:t xml:space="preserve"> znajdującego się </w:t>
      </w:r>
      <w:r>
        <w:rPr>
          <w:rFonts w:ascii="Times New Roman" w:hAnsi="Times New Roman" w:cs="Times New Roman"/>
        </w:rPr>
        <w:br/>
        <w:t xml:space="preserve">w Szkole Podstawowej Nr 34 w Białymstoku przy ul. Pogodnej 12: Najemca – </w:t>
      </w:r>
      <w:r w:rsidRPr="00BE6931">
        <w:rPr>
          <w:rFonts w:ascii="Times New Roman" w:hAnsi="Times New Roman" w:cs="Times New Roman"/>
        </w:rPr>
        <w:t xml:space="preserve">Grażyna </w:t>
      </w:r>
      <w:proofErr w:type="spellStart"/>
      <w:r w:rsidRPr="00BE6931">
        <w:rPr>
          <w:rFonts w:ascii="Times New Roman" w:hAnsi="Times New Roman" w:cs="Times New Roman"/>
        </w:rPr>
        <w:t>Krzywosz</w:t>
      </w:r>
      <w:proofErr w:type="spellEnd"/>
      <w:r w:rsidRPr="00BE6931">
        <w:rPr>
          <w:rFonts w:ascii="Times New Roman" w:hAnsi="Times New Roman" w:cs="Times New Roman"/>
        </w:rPr>
        <w:t xml:space="preserve"> zam. ul. Św. Jana Chrzciciela 27A  , 15- 571 Białystok </w:t>
      </w:r>
    </w:p>
    <w:p w:rsidR="009A23CD" w:rsidRDefault="009A23CD" w:rsidP="009A23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Ogłoszenie dotyczące w/w przetargu było wywieszone na tablicy ogłoszeń w UM, ukazało się na stronie internetowej szkoły oraz w Biuletynie Informacji Publicznej szkoły.</w:t>
      </w:r>
    </w:p>
    <w:p w:rsidR="009A23CD" w:rsidRDefault="009A23CD" w:rsidP="009A23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Oferta ta została przedstawiona jako jedyna, spełnia wszystkie wymogi określone </w:t>
      </w:r>
      <w:r>
        <w:rPr>
          <w:rFonts w:ascii="Times New Roman" w:hAnsi="Times New Roman" w:cs="Times New Roman"/>
        </w:rPr>
        <w:br/>
        <w:t>w regulaminie i przedstawia minimalną cenę czynszu podana w ogłoszeniu przez Wynajmującego.</w:t>
      </w:r>
    </w:p>
    <w:p w:rsidR="009A23CD" w:rsidRPr="00EE24B8" w:rsidRDefault="009A23CD" w:rsidP="009A23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Wynajmujący powiadomi wybranego oferenta o terminie podpisania umowy.</w:t>
      </w:r>
    </w:p>
    <w:p w:rsidR="002377FA" w:rsidRDefault="002377FA"/>
    <w:sectPr w:rsidR="00237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3CD"/>
    <w:rsid w:val="002377FA"/>
    <w:rsid w:val="003A7028"/>
    <w:rsid w:val="009A23CD"/>
    <w:rsid w:val="00A7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1D7C"/>
  <w15:chartTrackingRefBased/>
  <w15:docId w15:val="{7B020110-C98E-44BE-AC19-D37B6A09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9A23C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3A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A96"/>
    <w:rPr>
      <w:rFonts w:ascii="Segoe UI" w:eastAsia="Microsoft Sans Serif" w:hAnsi="Segoe UI" w:cs="Segoe UI"/>
      <w:color w:val="000000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Węcko</dc:creator>
  <cp:keywords/>
  <dc:description/>
  <cp:lastModifiedBy>Mirosław Węcko</cp:lastModifiedBy>
  <cp:revision>2</cp:revision>
  <cp:lastPrinted>2025-02-05T10:48:00Z</cp:lastPrinted>
  <dcterms:created xsi:type="dcterms:W3CDTF">2025-02-05T10:53:00Z</dcterms:created>
  <dcterms:modified xsi:type="dcterms:W3CDTF">2025-02-05T10:53:00Z</dcterms:modified>
</cp:coreProperties>
</file>